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04CBA" w14:textId="77777777" w:rsidR="000F6CE1" w:rsidRPr="00AE676C" w:rsidRDefault="00C95A6F" w:rsidP="00C95A6F">
      <w:pPr>
        <w:jc w:val="right"/>
        <w:rPr>
          <w:rFonts w:asciiTheme="minorHAnsi" w:hAnsiTheme="minorHAnsi"/>
          <w:szCs w:val="22"/>
        </w:rPr>
      </w:pPr>
      <w:r>
        <w:rPr>
          <w:noProof/>
          <w:lang w:val="en-GB"/>
        </w:rPr>
        <w:drawing>
          <wp:inline distT="0" distB="0" distL="0" distR="0" wp14:anchorId="475370D4" wp14:editId="46967BE0">
            <wp:extent cx="2907030" cy="914400"/>
            <wp:effectExtent l="0" t="0" r="7620" b="0"/>
            <wp:docPr id="1" name="Picture 1" descr="C:\Users\jennerk\AppData\Local\Microsoft\Windows\Temporary Internet Files\Content.Outlook\XLJMDCHH\LU - Logo - Positive (CMYK) (2).jpg"/>
            <wp:cNvGraphicFramePr/>
            <a:graphic xmlns:a="http://schemas.openxmlformats.org/drawingml/2006/main">
              <a:graphicData uri="http://schemas.openxmlformats.org/drawingml/2006/picture">
                <pic:pic xmlns:pic="http://schemas.openxmlformats.org/drawingml/2006/picture">
                  <pic:nvPicPr>
                    <pic:cNvPr id="1" name="Picture 1" descr="C:\Users\jennerk\AppData\Local\Microsoft\Windows\Temporary Internet Files\Content.Outlook\XLJMDCHH\LU - Logo - Positive (CMYK) (2).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7030" cy="914400"/>
                    </a:xfrm>
                    <a:prstGeom prst="rect">
                      <a:avLst/>
                    </a:prstGeom>
                    <a:noFill/>
                    <a:ln>
                      <a:noFill/>
                    </a:ln>
                  </pic:spPr>
                </pic:pic>
              </a:graphicData>
            </a:graphic>
          </wp:inline>
        </w:drawing>
      </w:r>
    </w:p>
    <w:p w14:paraId="452C6957" w14:textId="77777777" w:rsidR="00A02069" w:rsidRPr="00AE676C" w:rsidRDefault="00A02069" w:rsidP="0097729E">
      <w:pPr>
        <w:rPr>
          <w:rFonts w:asciiTheme="minorHAnsi" w:hAnsiTheme="minorHAnsi"/>
          <w:szCs w:val="22"/>
        </w:rPr>
      </w:pPr>
    </w:p>
    <w:p w14:paraId="53D20C7D" w14:textId="77777777" w:rsidR="008A234F" w:rsidRPr="00AE676C" w:rsidRDefault="002865AE" w:rsidP="00857F0A">
      <w:pPr>
        <w:jc w:val="center"/>
        <w:rPr>
          <w:rFonts w:asciiTheme="minorHAnsi" w:hAnsiTheme="minorHAnsi"/>
          <w:b/>
          <w:szCs w:val="22"/>
        </w:rPr>
      </w:pPr>
      <w:r w:rsidRPr="00AE676C">
        <w:rPr>
          <w:rFonts w:asciiTheme="minorHAnsi" w:hAnsiTheme="minorHAnsi"/>
          <w:b/>
          <w:szCs w:val="22"/>
        </w:rPr>
        <w:t>JOB DESCRIPTION</w:t>
      </w:r>
    </w:p>
    <w:p w14:paraId="3C36081A" w14:textId="3894728A" w:rsidR="0013644F" w:rsidRDefault="0013644F" w:rsidP="00857F0A">
      <w:pPr>
        <w:jc w:val="center"/>
        <w:rPr>
          <w:rFonts w:asciiTheme="minorHAnsi" w:hAnsiTheme="minorHAnsi"/>
          <w:b/>
          <w:szCs w:val="22"/>
        </w:rPr>
      </w:pPr>
      <w:r>
        <w:rPr>
          <w:rFonts w:asciiTheme="minorHAnsi" w:hAnsiTheme="minorHAnsi"/>
          <w:b/>
          <w:szCs w:val="22"/>
        </w:rPr>
        <w:t xml:space="preserve">Learning Developer </w:t>
      </w:r>
      <w:r w:rsidR="00BB483B">
        <w:rPr>
          <w:rFonts w:asciiTheme="minorHAnsi" w:hAnsiTheme="minorHAnsi"/>
          <w:b/>
          <w:szCs w:val="22"/>
        </w:rPr>
        <w:t>(</w:t>
      </w:r>
      <w:r w:rsidR="00C751EF">
        <w:rPr>
          <w:rFonts w:asciiTheme="minorHAnsi" w:hAnsiTheme="minorHAnsi"/>
          <w:b/>
          <w:szCs w:val="22"/>
        </w:rPr>
        <w:t xml:space="preserve">LUMS </w:t>
      </w:r>
      <w:r w:rsidR="00B379B4">
        <w:rPr>
          <w:rFonts w:asciiTheme="minorHAnsi" w:hAnsiTheme="minorHAnsi"/>
          <w:b/>
          <w:szCs w:val="22"/>
        </w:rPr>
        <w:t>P</w:t>
      </w:r>
      <w:r w:rsidR="00C751EF">
        <w:rPr>
          <w:rFonts w:asciiTheme="minorHAnsi" w:hAnsiTheme="minorHAnsi"/>
          <w:b/>
          <w:szCs w:val="22"/>
        </w:rPr>
        <w:t>ostgraduate</w:t>
      </w:r>
      <w:r w:rsidR="00BB483B">
        <w:rPr>
          <w:rFonts w:asciiTheme="minorHAnsi" w:hAnsiTheme="minorHAnsi"/>
          <w:b/>
          <w:szCs w:val="22"/>
        </w:rPr>
        <w:t>)</w:t>
      </w:r>
    </w:p>
    <w:p w14:paraId="6D607FD7" w14:textId="77777777" w:rsidR="00A02069" w:rsidRPr="00AE676C" w:rsidRDefault="00A02069" w:rsidP="0097729E">
      <w:pPr>
        <w:rPr>
          <w:rFonts w:asciiTheme="minorHAnsi" w:hAnsiTheme="minorHAnsi"/>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44"/>
        <w:gridCol w:w="3215"/>
      </w:tblGrid>
      <w:tr w:rsidR="00A02069" w:rsidRPr="00AE676C" w14:paraId="61B2E6C0" w14:textId="77777777" w:rsidTr="7DAE1227">
        <w:tc>
          <w:tcPr>
            <w:tcW w:w="7308" w:type="dxa"/>
            <w:vAlign w:val="center"/>
          </w:tcPr>
          <w:p w14:paraId="2A155B3C" w14:textId="76374305" w:rsidR="00A02069" w:rsidRPr="00AE676C" w:rsidRDefault="00A02069" w:rsidP="0013644F">
            <w:pPr>
              <w:rPr>
                <w:rFonts w:asciiTheme="minorHAnsi" w:hAnsiTheme="minorHAnsi"/>
                <w:szCs w:val="22"/>
              </w:rPr>
            </w:pPr>
            <w:r w:rsidRPr="00AE676C">
              <w:rPr>
                <w:rFonts w:asciiTheme="minorHAnsi" w:hAnsiTheme="minorHAnsi"/>
                <w:b/>
                <w:szCs w:val="22"/>
              </w:rPr>
              <w:t>Job Title:</w:t>
            </w:r>
            <w:r w:rsidR="00A81631">
              <w:rPr>
                <w:rFonts w:asciiTheme="minorHAnsi" w:hAnsiTheme="minorHAnsi"/>
                <w:b/>
                <w:szCs w:val="22"/>
              </w:rPr>
              <w:t xml:space="preserve">  </w:t>
            </w:r>
            <w:r w:rsidR="00A81631" w:rsidRPr="00A81631">
              <w:rPr>
                <w:rFonts w:asciiTheme="minorHAnsi" w:hAnsiTheme="minorHAnsi"/>
                <w:szCs w:val="22"/>
              </w:rPr>
              <w:t>Learning Developer</w:t>
            </w:r>
            <w:r w:rsidR="00174A9F">
              <w:rPr>
                <w:rFonts w:asciiTheme="minorHAnsi" w:hAnsiTheme="minorHAnsi"/>
                <w:szCs w:val="22"/>
              </w:rPr>
              <w:t xml:space="preserve"> (LUMS Postgraduate</w:t>
            </w:r>
            <w:r w:rsidR="006F1B31">
              <w:rPr>
                <w:rFonts w:asciiTheme="minorHAnsi" w:hAnsiTheme="minorHAnsi"/>
                <w:szCs w:val="22"/>
              </w:rPr>
              <w:t>)</w:t>
            </w:r>
          </w:p>
        </w:tc>
        <w:tc>
          <w:tcPr>
            <w:tcW w:w="3240" w:type="dxa"/>
            <w:vAlign w:val="center"/>
          </w:tcPr>
          <w:p w14:paraId="1059D7A7" w14:textId="77777777" w:rsidR="00A02069" w:rsidRPr="00AE676C" w:rsidRDefault="00A02069" w:rsidP="00D93A1D">
            <w:pPr>
              <w:rPr>
                <w:rFonts w:asciiTheme="minorHAnsi" w:hAnsiTheme="minorHAnsi"/>
                <w:szCs w:val="22"/>
              </w:rPr>
            </w:pPr>
            <w:r w:rsidRPr="00AE676C">
              <w:rPr>
                <w:rFonts w:asciiTheme="minorHAnsi" w:hAnsiTheme="minorHAnsi"/>
                <w:b/>
                <w:szCs w:val="22"/>
              </w:rPr>
              <w:t>Present Grade:</w:t>
            </w:r>
            <w:r w:rsidRPr="00AE676C">
              <w:rPr>
                <w:rFonts w:asciiTheme="minorHAnsi" w:hAnsiTheme="minorHAnsi"/>
                <w:szCs w:val="22"/>
              </w:rPr>
              <w:tab/>
            </w:r>
            <w:r w:rsidR="00D93A1D" w:rsidRPr="00AE676C">
              <w:rPr>
                <w:rFonts w:asciiTheme="minorHAnsi" w:hAnsiTheme="minorHAnsi"/>
                <w:szCs w:val="22"/>
              </w:rPr>
              <w:t>7</w:t>
            </w:r>
            <w:r w:rsidR="00AE676C">
              <w:rPr>
                <w:rFonts w:asciiTheme="minorHAnsi" w:hAnsiTheme="minorHAnsi"/>
                <w:szCs w:val="22"/>
              </w:rPr>
              <w:t>P</w:t>
            </w:r>
          </w:p>
        </w:tc>
      </w:tr>
      <w:tr w:rsidR="00A02069" w:rsidRPr="00AE676C" w14:paraId="0CD86C3C" w14:textId="77777777" w:rsidTr="7DAE1227">
        <w:trPr>
          <w:trHeight w:val="467"/>
        </w:trPr>
        <w:tc>
          <w:tcPr>
            <w:tcW w:w="10548" w:type="dxa"/>
            <w:gridSpan w:val="2"/>
            <w:vAlign w:val="center"/>
          </w:tcPr>
          <w:p w14:paraId="274B3FB9" w14:textId="77777777" w:rsidR="00A02069" w:rsidRPr="00AE676C" w:rsidRDefault="00A02069" w:rsidP="00CC0CF1">
            <w:pPr>
              <w:rPr>
                <w:rFonts w:asciiTheme="minorHAnsi" w:hAnsiTheme="minorHAnsi"/>
                <w:szCs w:val="22"/>
              </w:rPr>
            </w:pPr>
            <w:r w:rsidRPr="00AE676C">
              <w:rPr>
                <w:rFonts w:asciiTheme="minorHAnsi" w:hAnsiTheme="minorHAnsi"/>
                <w:b/>
                <w:szCs w:val="22"/>
              </w:rPr>
              <w:t>Department/College:</w:t>
            </w:r>
            <w:r w:rsidR="006F1B31">
              <w:rPr>
                <w:rFonts w:asciiTheme="minorHAnsi" w:hAnsiTheme="minorHAnsi"/>
                <w:szCs w:val="22"/>
              </w:rPr>
              <w:t xml:space="preserve">  </w:t>
            </w:r>
            <w:r w:rsidR="00A81631">
              <w:rPr>
                <w:rFonts w:asciiTheme="minorHAnsi" w:hAnsiTheme="minorHAnsi"/>
                <w:szCs w:val="22"/>
              </w:rPr>
              <w:t>Library</w:t>
            </w:r>
            <w:r w:rsidRPr="00AE676C">
              <w:rPr>
                <w:rFonts w:asciiTheme="minorHAnsi" w:hAnsiTheme="minorHAnsi"/>
                <w:szCs w:val="22"/>
              </w:rPr>
              <w:tab/>
            </w:r>
          </w:p>
        </w:tc>
      </w:tr>
      <w:tr w:rsidR="00A02069" w:rsidRPr="00AE676C" w14:paraId="1BDBE89F" w14:textId="77777777" w:rsidTr="7DAE1227">
        <w:tc>
          <w:tcPr>
            <w:tcW w:w="10548" w:type="dxa"/>
            <w:gridSpan w:val="2"/>
            <w:vAlign w:val="center"/>
          </w:tcPr>
          <w:p w14:paraId="65BCECF9" w14:textId="56517FC2" w:rsidR="00A02069" w:rsidRPr="00AE676C" w:rsidRDefault="00A02069" w:rsidP="006F1B31">
            <w:pPr>
              <w:rPr>
                <w:rFonts w:asciiTheme="minorHAnsi" w:hAnsiTheme="minorHAnsi"/>
                <w:szCs w:val="22"/>
              </w:rPr>
            </w:pPr>
            <w:r w:rsidRPr="00AE676C">
              <w:rPr>
                <w:rFonts w:asciiTheme="minorHAnsi" w:hAnsiTheme="minorHAnsi"/>
                <w:b/>
                <w:szCs w:val="22"/>
              </w:rPr>
              <w:t>Directly responsible to:</w:t>
            </w:r>
            <w:r w:rsidRPr="00AE676C">
              <w:rPr>
                <w:rFonts w:asciiTheme="minorHAnsi" w:hAnsiTheme="minorHAnsi"/>
                <w:szCs w:val="22"/>
              </w:rPr>
              <w:tab/>
            </w:r>
            <w:r w:rsidR="00A81631">
              <w:rPr>
                <w:rFonts w:asciiTheme="minorHAnsi" w:hAnsiTheme="minorHAnsi"/>
                <w:szCs w:val="22"/>
              </w:rPr>
              <w:t xml:space="preserve"> </w:t>
            </w:r>
            <w:r w:rsidR="00D35728">
              <w:rPr>
                <w:rFonts w:asciiTheme="minorHAnsi" w:hAnsiTheme="minorHAnsi"/>
                <w:szCs w:val="22"/>
              </w:rPr>
              <w:t xml:space="preserve">Head of </w:t>
            </w:r>
            <w:r w:rsidR="00A81631">
              <w:rPr>
                <w:rFonts w:asciiTheme="minorHAnsi" w:hAnsiTheme="minorHAnsi"/>
                <w:szCs w:val="22"/>
              </w:rPr>
              <w:t xml:space="preserve">Learning Development </w:t>
            </w:r>
          </w:p>
        </w:tc>
      </w:tr>
      <w:tr w:rsidR="00A02069" w:rsidRPr="00AE676C" w14:paraId="37BD4D28" w14:textId="77777777" w:rsidTr="7DAE1227">
        <w:tc>
          <w:tcPr>
            <w:tcW w:w="10548" w:type="dxa"/>
            <w:gridSpan w:val="2"/>
            <w:vAlign w:val="center"/>
          </w:tcPr>
          <w:p w14:paraId="5E77DF45" w14:textId="77777777" w:rsidR="00A02069" w:rsidRPr="00AE676C" w:rsidRDefault="00A02069" w:rsidP="0013644F">
            <w:pPr>
              <w:rPr>
                <w:rFonts w:asciiTheme="minorHAnsi" w:hAnsiTheme="minorHAnsi"/>
                <w:szCs w:val="22"/>
              </w:rPr>
            </w:pPr>
            <w:r w:rsidRPr="00AE676C">
              <w:rPr>
                <w:rFonts w:asciiTheme="minorHAnsi" w:hAnsiTheme="minorHAnsi"/>
                <w:b/>
                <w:szCs w:val="22"/>
              </w:rPr>
              <w:t>Supervisory responsibility for:</w:t>
            </w:r>
            <w:r w:rsidRPr="00AE676C">
              <w:rPr>
                <w:rFonts w:asciiTheme="minorHAnsi" w:hAnsiTheme="minorHAnsi"/>
                <w:szCs w:val="22"/>
              </w:rPr>
              <w:tab/>
            </w:r>
            <w:r w:rsidR="00A81631">
              <w:rPr>
                <w:rFonts w:asciiTheme="minorHAnsi" w:hAnsiTheme="minorHAnsi"/>
                <w:szCs w:val="22"/>
              </w:rPr>
              <w:t>Sessional staff, student partners and mentors</w:t>
            </w:r>
          </w:p>
        </w:tc>
      </w:tr>
      <w:tr w:rsidR="00A02069" w:rsidRPr="00AE676C" w14:paraId="3D1A139D" w14:textId="77777777" w:rsidTr="7DAE1227">
        <w:tc>
          <w:tcPr>
            <w:tcW w:w="10548" w:type="dxa"/>
            <w:gridSpan w:val="2"/>
            <w:tcBorders>
              <w:bottom w:val="nil"/>
            </w:tcBorders>
            <w:vAlign w:val="center"/>
          </w:tcPr>
          <w:p w14:paraId="7445D15E" w14:textId="77777777" w:rsidR="00A02069" w:rsidRPr="00AE676C" w:rsidRDefault="00A02069" w:rsidP="0097729E">
            <w:pPr>
              <w:rPr>
                <w:rFonts w:asciiTheme="minorHAnsi" w:hAnsiTheme="minorHAnsi"/>
                <w:b/>
                <w:szCs w:val="22"/>
              </w:rPr>
            </w:pPr>
            <w:r w:rsidRPr="00AE676C">
              <w:rPr>
                <w:rFonts w:asciiTheme="minorHAnsi" w:hAnsiTheme="minorHAnsi"/>
                <w:b/>
                <w:szCs w:val="22"/>
              </w:rPr>
              <w:t>Other contacts</w:t>
            </w:r>
          </w:p>
          <w:p w14:paraId="357DFB2F" w14:textId="77777777" w:rsidR="00A02069" w:rsidRPr="00AE676C" w:rsidRDefault="00A02069" w:rsidP="00857F0A">
            <w:pPr>
              <w:rPr>
                <w:rFonts w:asciiTheme="minorHAnsi" w:hAnsiTheme="minorHAnsi"/>
                <w:szCs w:val="22"/>
              </w:rPr>
            </w:pPr>
            <w:r w:rsidRPr="00AE676C">
              <w:rPr>
                <w:rFonts w:asciiTheme="minorHAnsi" w:hAnsiTheme="minorHAnsi"/>
                <w:szCs w:val="22"/>
              </w:rPr>
              <w:tab/>
            </w:r>
            <w:r w:rsidRPr="00AE676C">
              <w:rPr>
                <w:rFonts w:asciiTheme="minorHAnsi" w:hAnsiTheme="minorHAnsi"/>
                <w:szCs w:val="22"/>
              </w:rPr>
              <w:tab/>
            </w:r>
          </w:p>
        </w:tc>
      </w:tr>
      <w:tr w:rsidR="00DC3206" w:rsidRPr="00AE676C" w14:paraId="3BEB2E5C" w14:textId="77777777" w:rsidTr="7DAE1227">
        <w:tc>
          <w:tcPr>
            <w:tcW w:w="10548" w:type="dxa"/>
            <w:gridSpan w:val="2"/>
            <w:tcBorders>
              <w:top w:val="nil"/>
              <w:left w:val="single" w:sz="4" w:space="0" w:color="auto"/>
              <w:bottom w:val="nil"/>
              <w:right w:val="single" w:sz="4" w:space="0" w:color="auto"/>
            </w:tcBorders>
            <w:vAlign w:val="center"/>
          </w:tcPr>
          <w:p w14:paraId="2C6F4A33" w14:textId="3E0093C1" w:rsidR="00A81631" w:rsidRDefault="00DC3206" w:rsidP="00A81631">
            <w:pPr>
              <w:pStyle w:val="Default"/>
            </w:pPr>
            <w:r w:rsidRPr="006F1B31">
              <w:rPr>
                <w:rFonts w:asciiTheme="minorHAnsi" w:hAnsiTheme="minorHAnsi"/>
                <w:b/>
                <w:sz w:val="22"/>
                <w:szCs w:val="22"/>
              </w:rPr>
              <w:t>Internal:</w:t>
            </w:r>
            <w:r w:rsidR="00A81631" w:rsidRPr="00D05CB2">
              <w:rPr>
                <w:rFonts w:eastAsia="Calibri"/>
                <w:szCs w:val="22"/>
                <w:lang w:eastAsia="en-US"/>
              </w:rPr>
              <w:t xml:space="preserve"> </w:t>
            </w:r>
            <w:r w:rsidR="001F74B9">
              <w:rPr>
                <w:rFonts w:eastAsia="Calibri"/>
                <w:sz w:val="22"/>
                <w:szCs w:val="22"/>
                <w:lang w:eastAsia="en-US"/>
              </w:rPr>
              <w:t>Learning Development t</w:t>
            </w:r>
            <w:r w:rsidR="001262D2" w:rsidRPr="001262D2">
              <w:rPr>
                <w:rFonts w:eastAsia="Calibri"/>
                <w:sz w:val="22"/>
                <w:szCs w:val="22"/>
                <w:lang w:eastAsia="en-US"/>
              </w:rPr>
              <w:t>eam</w:t>
            </w:r>
            <w:r w:rsidR="001262D2">
              <w:rPr>
                <w:rFonts w:eastAsia="Calibri"/>
                <w:szCs w:val="22"/>
                <w:lang w:eastAsia="en-US"/>
              </w:rPr>
              <w:t xml:space="preserve">, </w:t>
            </w:r>
            <w:r w:rsidR="00BB483B" w:rsidRPr="00BB483B">
              <w:rPr>
                <w:rFonts w:eastAsia="Calibri"/>
                <w:sz w:val="22"/>
                <w:szCs w:val="22"/>
                <w:lang w:eastAsia="en-US"/>
              </w:rPr>
              <w:t>Library colleagues;</w:t>
            </w:r>
            <w:r w:rsidR="00BB483B">
              <w:rPr>
                <w:rFonts w:eastAsia="Calibri"/>
                <w:szCs w:val="22"/>
                <w:lang w:eastAsia="en-US"/>
              </w:rPr>
              <w:t xml:space="preserve"> </w:t>
            </w:r>
            <w:r w:rsidR="00A81631" w:rsidRPr="00A81631">
              <w:rPr>
                <w:rFonts w:eastAsia="Calibri"/>
                <w:sz w:val="22"/>
                <w:szCs w:val="22"/>
                <w:lang w:eastAsia="en-US"/>
              </w:rPr>
              <w:t>LUMS academic departments</w:t>
            </w:r>
            <w:r w:rsidR="00A81631">
              <w:rPr>
                <w:rFonts w:eastAsia="Calibri"/>
                <w:sz w:val="22"/>
                <w:szCs w:val="22"/>
                <w:lang w:eastAsia="en-US"/>
              </w:rPr>
              <w:t xml:space="preserve">; LUMS academic </w:t>
            </w:r>
            <w:r w:rsidR="006F1B31">
              <w:rPr>
                <w:rFonts w:eastAsia="Calibri"/>
                <w:sz w:val="22"/>
                <w:szCs w:val="22"/>
                <w:lang w:eastAsia="en-US"/>
              </w:rPr>
              <w:t>programme teams; LUMS Careers,</w:t>
            </w:r>
            <w:r w:rsidR="00C65318">
              <w:rPr>
                <w:rFonts w:eastAsia="Calibri"/>
                <w:sz w:val="22"/>
                <w:szCs w:val="22"/>
                <w:lang w:eastAsia="en-US"/>
              </w:rPr>
              <w:t xml:space="preserve"> Alumni and Employer Relations t</w:t>
            </w:r>
            <w:r w:rsidR="00A81631">
              <w:rPr>
                <w:rFonts w:eastAsia="Calibri"/>
                <w:sz w:val="22"/>
                <w:szCs w:val="22"/>
                <w:lang w:eastAsia="en-US"/>
              </w:rPr>
              <w:t>eam; other University departments</w:t>
            </w:r>
            <w:r w:rsidR="00F52F9B">
              <w:rPr>
                <w:rFonts w:eastAsia="Calibri"/>
                <w:sz w:val="22"/>
                <w:szCs w:val="22"/>
                <w:lang w:eastAsia="en-US"/>
              </w:rPr>
              <w:t xml:space="preserve"> (Student </w:t>
            </w:r>
            <w:r w:rsidR="001F74B9">
              <w:rPr>
                <w:rFonts w:eastAsia="Calibri"/>
                <w:sz w:val="22"/>
                <w:szCs w:val="22"/>
                <w:lang w:eastAsia="en-US"/>
              </w:rPr>
              <w:t xml:space="preserve">and Education </w:t>
            </w:r>
            <w:r w:rsidR="00F52F9B">
              <w:rPr>
                <w:rFonts w:eastAsia="Calibri"/>
                <w:sz w:val="22"/>
                <w:szCs w:val="22"/>
                <w:lang w:eastAsia="en-US"/>
              </w:rPr>
              <w:t>Services, Students’ Union</w:t>
            </w:r>
            <w:r w:rsidR="001262D2">
              <w:rPr>
                <w:rFonts w:eastAsia="Calibri"/>
                <w:sz w:val="22"/>
                <w:szCs w:val="22"/>
                <w:lang w:eastAsia="en-US"/>
              </w:rPr>
              <w:t xml:space="preserve">, </w:t>
            </w:r>
            <w:r w:rsidR="00A81631">
              <w:rPr>
                <w:rFonts w:eastAsia="Calibri"/>
                <w:sz w:val="22"/>
                <w:szCs w:val="22"/>
                <w:lang w:eastAsia="en-US"/>
              </w:rPr>
              <w:t>Education</w:t>
            </w:r>
            <w:r w:rsidR="001F74B9">
              <w:rPr>
                <w:rFonts w:eastAsia="Calibri"/>
                <w:sz w:val="22"/>
                <w:szCs w:val="22"/>
                <w:lang w:eastAsia="en-US"/>
              </w:rPr>
              <w:t>al</w:t>
            </w:r>
            <w:r w:rsidR="00A81631">
              <w:rPr>
                <w:rFonts w:eastAsia="Calibri"/>
                <w:sz w:val="22"/>
                <w:szCs w:val="22"/>
                <w:lang w:eastAsia="en-US"/>
              </w:rPr>
              <w:t xml:space="preserve"> Development team)</w:t>
            </w:r>
          </w:p>
          <w:p w14:paraId="447E4A0A" w14:textId="77777777" w:rsidR="00DC3206" w:rsidRPr="00AE676C" w:rsidRDefault="00DC3206" w:rsidP="00A81631">
            <w:pPr>
              <w:rPr>
                <w:rFonts w:asciiTheme="minorHAnsi" w:hAnsiTheme="minorHAnsi"/>
                <w:szCs w:val="22"/>
              </w:rPr>
            </w:pPr>
          </w:p>
        </w:tc>
      </w:tr>
      <w:tr w:rsidR="00DC3206" w:rsidRPr="00AE676C" w14:paraId="37CC197B" w14:textId="77777777" w:rsidTr="7DAE1227">
        <w:tc>
          <w:tcPr>
            <w:tcW w:w="10548" w:type="dxa"/>
            <w:gridSpan w:val="2"/>
            <w:tcBorders>
              <w:top w:val="nil"/>
            </w:tcBorders>
            <w:vAlign w:val="center"/>
          </w:tcPr>
          <w:p w14:paraId="485E5943" w14:textId="0961B99D" w:rsidR="00DC3206" w:rsidRPr="00DC62F6" w:rsidRDefault="3FD535CC" w:rsidP="7DAE1227">
            <w:pPr>
              <w:rPr>
                <w:rFonts w:ascii="Calibri" w:eastAsia="Calibri" w:hAnsi="Calibri"/>
                <w:lang w:val="en-GB" w:eastAsia="en-US"/>
              </w:rPr>
            </w:pPr>
            <w:r w:rsidRPr="7DAE1227">
              <w:rPr>
                <w:rFonts w:asciiTheme="minorHAnsi" w:hAnsiTheme="minorHAnsi"/>
                <w:b/>
                <w:bCs/>
              </w:rPr>
              <w:t>External:</w:t>
            </w:r>
            <w:r w:rsidRPr="7DAE1227">
              <w:rPr>
                <w:rFonts w:asciiTheme="minorHAnsi" w:hAnsiTheme="minorHAnsi"/>
              </w:rPr>
              <w:t xml:space="preserve">  </w:t>
            </w:r>
            <w:r w:rsidR="0C170803" w:rsidRPr="7DAE1227">
              <w:rPr>
                <w:rFonts w:ascii="Calibri" w:eastAsia="Calibri" w:hAnsi="Calibri"/>
                <w:lang w:val="en-GB" w:eastAsia="en-US"/>
              </w:rPr>
              <w:t>International Study Centre colleagues (</w:t>
            </w:r>
            <w:r w:rsidR="451EC774" w:rsidRPr="7DAE1227">
              <w:rPr>
                <w:rFonts w:ascii="Calibri" w:eastAsia="Calibri" w:hAnsi="Calibri"/>
                <w:lang w:val="en-GB" w:eastAsia="en-US"/>
              </w:rPr>
              <w:t>Director and Head of English), national p</w:t>
            </w:r>
            <w:r w:rsidR="0C170803" w:rsidRPr="7DAE1227">
              <w:rPr>
                <w:rFonts w:ascii="Calibri" w:eastAsia="Calibri" w:hAnsi="Calibri"/>
                <w:lang w:val="en-GB" w:eastAsia="en-US"/>
              </w:rPr>
              <w:t xml:space="preserve">rofessional networks such as ALDinHE, </w:t>
            </w:r>
            <w:r w:rsidR="00922143">
              <w:rPr>
                <w:rFonts w:ascii="Calibri" w:eastAsia="Calibri" w:hAnsi="Calibri"/>
                <w:lang w:val="en-GB" w:eastAsia="en-US"/>
              </w:rPr>
              <w:t>Advance</w:t>
            </w:r>
            <w:r w:rsidR="0C170803" w:rsidRPr="7DAE1227">
              <w:rPr>
                <w:rFonts w:ascii="Calibri" w:eastAsia="Calibri" w:hAnsi="Calibri"/>
                <w:lang w:val="en-GB" w:eastAsia="en-US"/>
              </w:rPr>
              <w:t>H</w:t>
            </w:r>
            <w:r w:rsidR="00922143">
              <w:rPr>
                <w:rFonts w:ascii="Calibri" w:eastAsia="Calibri" w:hAnsi="Calibri"/>
                <w:lang w:val="en-GB" w:eastAsia="en-US"/>
              </w:rPr>
              <w:t>E</w:t>
            </w:r>
            <w:r w:rsidR="0C170803" w:rsidRPr="7DAE1227">
              <w:rPr>
                <w:rFonts w:ascii="Calibri" w:eastAsia="Calibri" w:hAnsi="Calibri"/>
                <w:lang w:val="en-GB" w:eastAsia="en-US"/>
              </w:rPr>
              <w:t>.</w:t>
            </w:r>
          </w:p>
          <w:p w14:paraId="66933102" w14:textId="77777777" w:rsidR="00DC3206" w:rsidRPr="00AE676C" w:rsidRDefault="00DC3206" w:rsidP="0013644F">
            <w:pPr>
              <w:rPr>
                <w:rFonts w:asciiTheme="minorHAnsi" w:hAnsiTheme="minorHAnsi"/>
                <w:b/>
                <w:szCs w:val="22"/>
              </w:rPr>
            </w:pPr>
          </w:p>
        </w:tc>
      </w:tr>
      <w:tr w:rsidR="00A02069" w:rsidRPr="00AE676C" w14:paraId="74B3F0D7" w14:textId="77777777" w:rsidTr="7DAE1227">
        <w:tc>
          <w:tcPr>
            <w:tcW w:w="10548" w:type="dxa"/>
            <w:gridSpan w:val="2"/>
            <w:vAlign w:val="center"/>
          </w:tcPr>
          <w:p w14:paraId="2BFA51E9" w14:textId="77777777" w:rsidR="00A81631" w:rsidRDefault="00A02069" w:rsidP="00A81631">
            <w:pPr>
              <w:rPr>
                <w:rFonts w:asciiTheme="minorHAnsi" w:hAnsiTheme="minorHAnsi"/>
                <w:b/>
                <w:szCs w:val="22"/>
              </w:rPr>
            </w:pPr>
            <w:r w:rsidRPr="00AE676C">
              <w:rPr>
                <w:rFonts w:asciiTheme="minorHAnsi" w:hAnsiTheme="minorHAnsi"/>
                <w:b/>
                <w:szCs w:val="22"/>
              </w:rPr>
              <w:t>Major Duties:</w:t>
            </w:r>
          </w:p>
          <w:p w14:paraId="3D252366" w14:textId="77777777" w:rsidR="00A81631" w:rsidRPr="00A81631" w:rsidRDefault="00A81631" w:rsidP="00A81631">
            <w:pPr>
              <w:rPr>
                <w:rFonts w:asciiTheme="minorHAnsi" w:hAnsiTheme="minorHAnsi"/>
                <w:b/>
                <w:szCs w:val="22"/>
              </w:rPr>
            </w:pPr>
          </w:p>
          <w:tbl>
            <w:tblPr>
              <w:tblW w:w="0" w:type="auto"/>
              <w:tblBorders>
                <w:top w:val="nil"/>
                <w:left w:val="nil"/>
                <w:bottom w:val="nil"/>
                <w:right w:val="nil"/>
              </w:tblBorders>
              <w:tblLook w:val="0000" w:firstRow="0" w:lastRow="0" w:firstColumn="0" w:lastColumn="0" w:noHBand="0" w:noVBand="0"/>
            </w:tblPr>
            <w:tblGrid>
              <w:gridCol w:w="10243"/>
            </w:tblGrid>
            <w:tr w:rsidR="00A81631" w14:paraId="0697517C" w14:textId="77777777" w:rsidTr="7DAE1227">
              <w:trPr>
                <w:trHeight w:val="4472"/>
              </w:trPr>
              <w:tc>
                <w:tcPr>
                  <w:tcW w:w="0" w:type="auto"/>
                </w:tcPr>
                <w:p w14:paraId="54CBCC08" w14:textId="1CC56157" w:rsidR="00A81631" w:rsidRDefault="0C170803" w:rsidP="7DAE1227">
                  <w:pPr>
                    <w:pStyle w:val="Default"/>
                    <w:rPr>
                      <w:sz w:val="22"/>
                      <w:szCs w:val="22"/>
                      <w:lang w:val="en-US"/>
                    </w:rPr>
                  </w:pPr>
                  <w:r w:rsidRPr="7DAE1227">
                    <w:rPr>
                      <w:sz w:val="22"/>
                      <w:szCs w:val="22"/>
                      <w:lang w:val="en-US"/>
                    </w:rPr>
                    <w:t xml:space="preserve">The Learning Developer will be a member of the Learning Development team. The team provides a range of learning development activities, including support for individual students, open-access workshops and courses, teaching and collaboration with faculty staff on academic programmes, and running a number of peer-support schemes. Our approach is to provide academic support and learning development opportunities to the whole range of students so that our students are enabled to develop and succeed at the highest levels. </w:t>
                  </w:r>
                </w:p>
                <w:p w14:paraId="295F2FCA" w14:textId="77777777" w:rsidR="00A81631" w:rsidRDefault="00A81631">
                  <w:pPr>
                    <w:pStyle w:val="Default"/>
                    <w:rPr>
                      <w:sz w:val="22"/>
                      <w:szCs w:val="22"/>
                    </w:rPr>
                  </w:pPr>
                </w:p>
                <w:p w14:paraId="43B92CE7" w14:textId="0FEE4C5D" w:rsidR="00A81631" w:rsidRDefault="0C170803" w:rsidP="7DAE1227">
                  <w:pPr>
                    <w:pStyle w:val="Default"/>
                    <w:rPr>
                      <w:sz w:val="22"/>
                      <w:szCs w:val="22"/>
                      <w:lang w:val="en-US"/>
                    </w:rPr>
                  </w:pPr>
                  <w:r w:rsidRPr="7DAE1227">
                    <w:rPr>
                      <w:sz w:val="22"/>
                      <w:szCs w:val="22"/>
                      <w:lang w:val="en-US"/>
                    </w:rPr>
                    <w:t xml:space="preserve">The post holder will be required to work both individually and as part of a team to deliver an excellent level of service to the academic departments and student body </w:t>
                  </w:r>
                  <w:r w:rsidR="1D5BA5D8" w:rsidRPr="7DAE1227">
                    <w:rPr>
                      <w:sz w:val="22"/>
                      <w:szCs w:val="22"/>
                      <w:lang w:val="en-US"/>
                    </w:rPr>
                    <w:t xml:space="preserve">in Lancaster University Management School (LUMS) </w:t>
                  </w:r>
                  <w:r w:rsidRPr="7DAE1227">
                    <w:rPr>
                      <w:sz w:val="22"/>
                      <w:szCs w:val="22"/>
                      <w:lang w:val="en-US"/>
                    </w:rPr>
                    <w:t xml:space="preserve">to help </w:t>
                  </w:r>
                  <w:r w:rsidR="393790E2" w:rsidRPr="7DAE1227">
                    <w:rPr>
                      <w:sz w:val="22"/>
                      <w:szCs w:val="22"/>
                      <w:lang w:val="en-US"/>
                    </w:rPr>
                    <w:t xml:space="preserve">postgraduate </w:t>
                  </w:r>
                  <w:r w:rsidRPr="7DAE1227">
                    <w:rPr>
                      <w:sz w:val="22"/>
                      <w:szCs w:val="22"/>
                      <w:lang w:val="en-US"/>
                    </w:rPr>
                    <w:t xml:space="preserve">students develop as effective and independent learners. </w:t>
                  </w:r>
                </w:p>
                <w:p w14:paraId="31FC6F90" w14:textId="77777777" w:rsidR="00A81631" w:rsidRDefault="00A81631">
                  <w:pPr>
                    <w:pStyle w:val="Default"/>
                    <w:rPr>
                      <w:sz w:val="22"/>
                      <w:szCs w:val="22"/>
                    </w:rPr>
                  </w:pPr>
                </w:p>
                <w:p w14:paraId="3C50B264" w14:textId="77777777" w:rsidR="00A81631" w:rsidRDefault="00A81631">
                  <w:pPr>
                    <w:pStyle w:val="Default"/>
                    <w:rPr>
                      <w:sz w:val="22"/>
                      <w:szCs w:val="22"/>
                    </w:rPr>
                  </w:pPr>
                  <w:r>
                    <w:rPr>
                      <w:sz w:val="22"/>
                      <w:szCs w:val="22"/>
                    </w:rPr>
                    <w:t xml:space="preserve">The duties will include the following: </w:t>
                  </w:r>
                </w:p>
                <w:p w14:paraId="7ED88050" w14:textId="77777777" w:rsidR="00A81631" w:rsidRDefault="00A81631">
                  <w:pPr>
                    <w:pStyle w:val="Default"/>
                    <w:rPr>
                      <w:sz w:val="22"/>
                      <w:szCs w:val="22"/>
                    </w:rPr>
                  </w:pPr>
                </w:p>
                <w:p w14:paraId="52BF8309" w14:textId="7A52C7BC" w:rsidR="00A81631" w:rsidRDefault="0C170803" w:rsidP="7DAE1227">
                  <w:pPr>
                    <w:pStyle w:val="Default"/>
                    <w:numPr>
                      <w:ilvl w:val="0"/>
                      <w:numId w:val="4"/>
                    </w:numPr>
                    <w:rPr>
                      <w:sz w:val="22"/>
                      <w:szCs w:val="22"/>
                      <w:lang w:val="en-US"/>
                    </w:rPr>
                  </w:pPr>
                  <w:r w:rsidRPr="7DAE1227">
                    <w:rPr>
                      <w:sz w:val="22"/>
                      <w:szCs w:val="22"/>
                      <w:lang w:val="en-US"/>
                    </w:rPr>
                    <w:t>To</w:t>
                  </w:r>
                  <w:r w:rsidR="293D2438" w:rsidRPr="7DAE1227">
                    <w:rPr>
                      <w:sz w:val="22"/>
                      <w:szCs w:val="22"/>
                      <w:lang w:val="en-US"/>
                    </w:rPr>
                    <w:t xml:space="preserve"> support international and UK </w:t>
                  </w:r>
                  <w:r w:rsidR="393790E2" w:rsidRPr="7DAE1227">
                    <w:rPr>
                      <w:sz w:val="22"/>
                      <w:szCs w:val="22"/>
                      <w:lang w:val="en-US"/>
                    </w:rPr>
                    <w:t>post</w:t>
                  </w:r>
                  <w:r w:rsidR="0D30856A" w:rsidRPr="7DAE1227">
                    <w:rPr>
                      <w:sz w:val="22"/>
                      <w:szCs w:val="22"/>
                      <w:lang w:val="en-US"/>
                    </w:rPr>
                    <w:t xml:space="preserve">graduate </w:t>
                  </w:r>
                  <w:r w:rsidRPr="7DAE1227">
                    <w:rPr>
                      <w:sz w:val="22"/>
                      <w:szCs w:val="22"/>
                      <w:lang w:val="en-US"/>
                    </w:rPr>
                    <w:t xml:space="preserve">students in LUMS in line with established procedures in the </w:t>
                  </w:r>
                  <w:r w:rsidR="293D2438" w:rsidRPr="7DAE1227">
                    <w:rPr>
                      <w:sz w:val="22"/>
                      <w:szCs w:val="22"/>
                      <w:lang w:val="en-US"/>
                    </w:rPr>
                    <w:t>Learning D</w:t>
                  </w:r>
                  <w:r w:rsidRPr="7DAE1227">
                    <w:rPr>
                      <w:sz w:val="22"/>
                      <w:szCs w:val="22"/>
                      <w:lang w:val="en-US"/>
                    </w:rPr>
                    <w:t>evelopment</w:t>
                  </w:r>
                  <w:r w:rsidR="0DB9A80C" w:rsidRPr="7DAE1227">
                    <w:rPr>
                      <w:sz w:val="22"/>
                      <w:szCs w:val="22"/>
                      <w:lang w:val="en-US"/>
                    </w:rPr>
                    <w:t xml:space="preserve"> t</w:t>
                  </w:r>
                  <w:r w:rsidR="293D2438" w:rsidRPr="7DAE1227">
                    <w:rPr>
                      <w:sz w:val="22"/>
                      <w:szCs w:val="22"/>
                      <w:lang w:val="en-US"/>
                    </w:rPr>
                    <w:t>eam; to evaluate</w:t>
                  </w:r>
                  <w:r w:rsidRPr="7DAE1227">
                    <w:rPr>
                      <w:sz w:val="22"/>
                      <w:szCs w:val="22"/>
                      <w:lang w:val="en-US"/>
                    </w:rPr>
                    <w:t xml:space="preserve"> the impact of support provided, and </w:t>
                  </w:r>
                  <w:r w:rsidR="293D2438" w:rsidRPr="7DAE1227">
                    <w:rPr>
                      <w:sz w:val="22"/>
                      <w:szCs w:val="22"/>
                      <w:lang w:val="en-US"/>
                    </w:rPr>
                    <w:t xml:space="preserve">to </w:t>
                  </w:r>
                  <w:r w:rsidRPr="7DAE1227">
                    <w:rPr>
                      <w:sz w:val="22"/>
                      <w:szCs w:val="22"/>
                      <w:lang w:val="en-US"/>
                    </w:rPr>
                    <w:t>be proactive in developing new content and modes of d</w:t>
                  </w:r>
                  <w:r w:rsidR="7DEBB4D9" w:rsidRPr="7DAE1227">
                    <w:rPr>
                      <w:sz w:val="22"/>
                      <w:szCs w:val="22"/>
                      <w:lang w:val="en-US"/>
                    </w:rPr>
                    <w:t>elivery to meet changing needs.</w:t>
                  </w:r>
                </w:p>
                <w:p w14:paraId="1812C16B" w14:textId="77777777" w:rsidR="00A81631" w:rsidRDefault="00A81631">
                  <w:pPr>
                    <w:pStyle w:val="Default"/>
                    <w:rPr>
                      <w:sz w:val="22"/>
                      <w:szCs w:val="22"/>
                    </w:rPr>
                  </w:pPr>
                </w:p>
                <w:p w14:paraId="2292F4D9" w14:textId="228AB34F" w:rsidR="00A81631" w:rsidRDefault="0C170803" w:rsidP="7DAE1227">
                  <w:pPr>
                    <w:pStyle w:val="Default"/>
                    <w:numPr>
                      <w:ilvl w:val="0"/>
                      <w:numId w:val="4"/>
                    </w:numPr>
                    <w:rPr>
                      <w:sz w:val="22"/>
                      <w:szCs w:val="22"/>
                      <w:lang w:val="en-US"/>
                    </w:rPr>
                  </w:pPr>
                  <w:r w:rsidRPr="7DAE1227">
                    <w:rPr>
                      <w:sz w:val="22"/>
                      <w:szCs w:val="22"/>
                      <w:lang w:val="en-US"/>
                    </w:rPr>
                    <w:t xml:space="preserve">To identify individual and group </w:t>
                  </w:r>
                  <w:r w:rsidR="0857A8FC" w:rsidRPr="7DAE1227">
                    <w:rPr>
                      <w:sz w:val="22"/>
                      <w:szCs w:val="22"/>
                      <w:lang w:val="en-US"/>
                    </w:rPr>
                    <w:t xml:space="preserve">learning </w:t>
                  </w:r>
                  <w:r w:rsidRPr="7DAE1227">
                    <w:rPr>
                      <w:sz w:val="22"/>
                      <w:szCs w:val="22"/>
                      <w:lang w:val="en-US"/>
                    </w:rPr>
                    <w:t>development needs for students, in conjunction with academic staff, working groups</w:t>
                  </w:r>
                  <w:r w:rsidR="299C9F5E" w:rsidRPr="7DAE1227">
                    <w:rPr>
                      <w:sz w:val="22"/>
                      <w:szCs w:val="22"/>
                      <w:lang w:val="en-US"/>
                    </w:rPr>
                    <w:t>,</w:t>
                  </w:r>
                  <w:r w:rsidRPr="7DAE1227">
                    <w:rPr>
                      <w:sz w:val="22"/>
                      <w:szCs w:val="22"/>
                      <w:lang w:val="en-US"/>
                    </w:rPr>
                    <w:t xml:space="preserve"> and senior management</w:t>
                  </w:r>
                  <w:r w:rsidR="293D2438" w:rsidRPr="7DAE1227">
                    <w:rPr>
                      <w:sz w:val="22"/>
                      <w:szCs w:val="22"/>
                      <w:lang w:val="en-US"/>
                    </w:rPr>
                    <w:t xml:space="preserve"> in LUMS</w:t>
                  </w:r>
                  <w:r w:rsidRPr="7DAE1227">
                    <w:rPr>
                      <w:sz w:val="22"/>
                      <w:szCs w:val="22"/>
                      <w:lang w:val="en-US"/>
                    </w:rPr>
                    <w:t xml:space="preserve">. </w:t>
                  </w:r>
                </w:p>
                <w:p w14:paraId="7AC7ED8A" w14:textId="77777777" w:rsidR="00A81631" w:rsidRDefault="00A81631">
                  <w:pPr>
                    <w:pStyle w:val="Default"/>
                    <w:rPr>
                      <w:sz w:val="22"/>
                      <w:szCs w:val="22"/>
                    </w:rPr>
                  </w:pPr>
                </w:p>
                <w:p w14:paraId="62F0B6A0" w14:textId="7F531C40" w:rsidR="00A81631" w:rsidRPr="00C65318" w:rsidRDefault="0C170803" w:rsidP="7DAE1227">
                  <w:pPr>
                    <w:pStyle w:val="Default"/>
                    <w:numPr>
                      <w:ilvl w:val="0"/>
                      <w:numId w:val="4"/>
                    </w:numPr>
                    <w:rPr>
                      <w:sz w:val="22"/>
                      <w:szCs w:val="22"/>
                      <w:lang w:val="en-US"/>
                    </w:rPr>
                  </w:pPr>
                  <w:r w:rsidRPr="7DAE1227">
                    <w:rPr>
                      <w:sz w:val="22"/>
                      <w:szCs w:val="22"/>
                      <w:lang w:val="en-US"/>
                    </w:rPr>
                    <w:t xml:space="preserve">To provide </w:t>
                  </w:r>
                  <w:r w:rsidR="7DEBB4D9" w:rsidRPr="7DAE1227">
                    <w:rPr>
                      <w:color w:val="auto"/>
                      <w:sz w:val="22"/>
                      <w:szCs w:val="22"/>
                      <w:lang w:val="en-US"/>
                    </w:rPr>
                    <w:t xml:space="preserve">in-person and/or online </w:t>
                  </w:r>
                  <w:r w:rsidRPr="7DAE1227">
                    <w:rPr>
                      <w:sz w:val="22"/>
                      <w:szCs w:val="22"/>
                      <w:lang w:val="en-US"/>
                    </w:rPr>
                    <w:t>learning development drop-in sessions, workshops, classes and courses</w:t>
                  </w:r>
                  <w:r w:rsidR="004D0C92">
                    <w:rPr>
                      <w:sz w:val="22"/>
                      <w:szCs w:val="22"/>
                      <w:lang w:val="en-US"/>
                    </w:rPr>
                    <w:t>.</w:t>
                  </w:r>
                </w:p>
                <w:p w14:paraId="479AFCC1" w14:textId="77777777" w:rsidR="00FB745A" w:rsidRDefault="00FB745A" w:rsidP="00FB745A">
                  <w:pPr>
                    <w:pStyle w:val="ListParagraph"/>
                    <w:rPr>
                      <w:szCs w:val="22"/>
                    </w:rPr>
                  </w:pPr>
                </w:p>
                <w:p w14:paraId="1FDF4FC8" w14:textId="0811E784" w:rsidR="00FB745A" w:rsidRPr="00FB745A" w:rsidRDefault="00FB745A" w:rsidP="008A6601">
                  <w:pPr>
                    <w:pStyle w:val="ListParagraph"/>
                    <w:numPr>
                      <w:ilvl w:val="0"/>
                      <w:numId w:val="4"/>
                    </w:numPr>
                    <w:jc w:val="left"/>
                    <w:rPr>
                      <w:rFonts w:ascii="Calibri" w:hAnsi="Calibri" w:cs="Calibri"/>
                      <w:color w:val="000000"/>
                      <w:szCs w:val="22"/>
                      <w:lang w:val="en-GB"/>
                    </w:rPr>
                  </w:pPr>
                  <w:r w:rsidRPr="00FB745A">
                    <w:rPr>
                      <w:rFonts w:ascii="Calibri" w:hAnsi="Calibri" w:cs="Calibri"/>
                      <w:color w:val="000000"/>
                      <w:szCs w:val="22"/>
                      <w:lang w:val="en-GB"/>
                    </w:rPr>
                    <w:t>To operate effectively in the online learning environment;</w:t>
                  </w:r>
                  <w:r w:rsidR="008A6601">
                    <w:rPr>
                      <w:rFonts w:ascii="Calibri" w:hAnsi="Calibri" w:cs="Calibri"/>
                      <w:color w:val="000000"/>
                      <w:szCs w:val="22"/>
                      <w:lang w:val="en-GB"/>
                    </w:rPr>
                    <w:t xml:space="preserve"> </w:t>
                  </w:r>
                  <w:r w:rsidRPr="00FB745A">
                    <w:rPr>
                      <w:rFonts w:ascii="Calibri" w:hAnsi="Calibri" w:cs="Calibri"/>
                      <w:color w:val="000000"/>
                      <w:szCs w:val="22"/>
                      <w:lang w:val="en-GB"/>
                    </w:rPr>
                    <w:t xml:space="preserve">to design and deliver online synchronous and asynchronous teaching as well as </w:t>
                  </w:r>
                  <w:r w:rsidR="00C65318">
                    <w:rPr>
                      <w:rFonts w:ascii="Calibri" w:hAnsi="Calibri" w:cs="Calibri"/>
                      <w:color w:val="000000"/>
                      <w:szCs w:val="22"/>
                      <w:lang w:val="en-GB"/>
                    </w:rPr>
                    <w:t xml:space="preserve">maintain and </w:t>
                  </w:r>
                  <w:r w:rsidRPr="00FB745A">
                    <w:rPr>
                      <w:rFonts w:ascii="Calibri" w:hAnsi="Calibri" w:cs="Calibri"/>
                      <w:color w:val="000000"/>
                      <w:szCs w:val="22"/>
                      <w:lang w:val="en-GB"/>
                    </w:rPr>
                    <w:t xml:space="preserve">create standalone interactive resources. </w:t>
                  </w:r>
                </w:p>
                <w:p w14:paraId="55047310" w14:textId="77777777" w:rsidR="00A81631" w:rsidRDefault="00A81631">
                  <w:pPr>
                    <w:pStyle w:val="Default"/>
                    <w:rPr>
                      <w:sz w:val="22"/>
                      <w:szCs w:val="22"/>
                    </w:rPr>
                  </w:pPr>
                </w:p>
                <w:p w14:paraId="26BF0AA0" w14:textId="79612BF3" w:rsidR="00A81631" w:rsidRDefault="0C170803" w:rsidP="7DAE1227">
                  <w:pPr>
                    <w:pStyle w:val="Default"/>
                    <w:numPr>
                      <w:ilvl w:val="0"/>
                      <w:numId w:val="4"/>
                    </w:numPr>
                    <w:rPr>
                      <w:sz w:val="22"/>
                      <w:szCs w:val="22"/>
                      <w:lang w:val="en-US"/>
                    </w:rPr>
                  </w:pPr>
                  <w:r w:rsidRPr="7DAE1227">
                    <w:rPr>
                      <w:sz w:val="22"/>
                      <w:szCs w:val="22"/>
                      <w:lang w:val="en-US"/>
                    </w:rPr>
                    <w:t xml:space="preserve">To advise and support academic staff in strategies and approaches for curriculum design </w:t>
                  </w:r>
                  <w:r w:rsidR="43820DE4" w:rsidRPr="7DAE1227">
                    <w:rPr>
                      <w:sz w:val="22"/>
                      <w:szCs w:val="22"/>
                      <w:lang w:val="en-US"/>
                    </w:rPr>
                    <w:t xml:space="preserve">that includes </w:t>
                  </w:r>
                  <w:r w:rsidRPr="7DAE1227">
                    <w:rPr>
                      <w:sz w:val="22"/>
                      <w:szCs w:val="22"/>
                      <w:lang w:val="en-US"/>
                    </w:rPr>
                    <w:t>developing effective academic</w:t>
                  </w:r>
                  <w:r w:rsidR="43820DE4" w:rsidRPr="7DAE1227">
                    <w:rPr>
                      <w:sz w:val="22"/>
                      <w:szCs w:val="22"/>
                      <w:lang w:val="en-US"/>
                    </w:rPr>
                    <w:t xml:space="preserve"> study</w:t>
                  </w:r>
                  <w:r w:rsidRPr="7DAE1227">
                    <w:rPr>
                      <w:sz w:val="22"/>
                      <w:szCs w:val="22"/>
                      <w:lang w:val="en-US"/>
                    </w:rPr>
                    <w:t xml:space="preserve"> practices. </w:t>
                  </w:r>
                </w:p>
                <w:p w14:paraId="0A075F7D" w14:textId="77777777" w:rsidR="001262D2" w:rsidRDefault="001262D2">
                  <w:pPr>
                    <w:pStyle w:val="Default"/>
                    <w:rPr>
                      <w:sz w:val="22"/>
                      <w:szCs w:val="22"/>
                    </w:rPr>
                  </w:pPr>
                </w:p>
                <w:p w14:paraId="57E6FD33" w14:textId="775B98E8" w:rsidR="00A81631" w:rsidRDefault="00A81631" w:rsidP="001262D2">
                  <w:pPr>
                    <w:pStyle w:val="Default"/>
                    <w:numPr>
                      <w:ilvl w:val="0"/>
                      <w:numId w:val="4"/>
                    </w:numPr>
                    <w:rPr>
                      <w:sz w:val="22"/>
                      <w:szCs w:val="22"/>
                    </w:rPr>
                  </w:pPr>
                  <w:r>
                    <w:rPr>
                      <w:sz w:val="22"/>
                      <w:szCs w:val="22"/>
                    </w:rPr>
                    <w:t>To liaise with staff based at Lancaster University overseas partner intuitions (such as LU Ghana,</w:t>
                  </w:r>
                  <w:r w:rsidR="008A6601">
                    <w:rPr>
                      <w:sz w:val="22"/>
                      <w:szCs w:val="22"/>
                    </w:rPr>
                    <w:t xml:space="preserve"> Sunway University) sharing good</w:t>
                  </w:r>
                  <w:r>
                    <w:rPr>
                      <w:sz w:val="22"/>
                      <w:szCs w:val="22"/>
                    </w:rPr>
                    <w:t xml:space="preserve"> practice in learning development strategies. </w:t>
                  </w:r>
                </w:p>
                <w:p w14:paraId="538C6F9C" w14:textId="77777777" w:rsidR="00A41591" w:rsidRDefault="00A41591">
                  <w:pPr>
                    <w:pStyle w:val="Default"/>
                    <w:rPr>
                      <w:sz w:val="22"/>
                      <w:szCs w:val="22"/>
                    </w:rPr>
                  </w:pPr>
                </w:p>
                <w:p w14:paraId="4DA28498" w14:textId="6C6D3272" w:rsidR="00A81631" w:rsidRDefault="00A81631" w:rsidP="001262D2">
                  <w:pPr>
                    <w:pStyle w:val="Default"/>
                    <w:numPr>
                      <w:ilvl w:val="0"/>
                      <w:numId w:val="4"/>
                    </w:numPr>
                    <w:rPr>
                      <w:sz w:val="22"/>
                      <w:szCs w:val="22"/>
                    </w:rPr>
                  </w:pPr>
                  <w:r>
                    <w:rPr>
                      <w:sz w:val="22"/>
                      <w:szCs w:val="22"/>
                    </w:rPr>
                    <w:lastRenderedPageBreak/>
                    <w:t xml:space="preserve">To </w:t>
                  </w:r>
                  <w:r w:rsidR="00C65318">
                    <w:rPr>
                      <w:sz w:val="22"/>
                      <w:szCs w:val="22"/>
                    </w:rPr>
                    <w:t xml:space="preserve">provide </w:t>
                  </w:r>
                  <w:r>
                    <w:rPr>
                      <w:sz w:val="22"/>
                      <w:szCs w:val="22"/>
                    </w:rPr>
                    <w:t>support related to students’ transition to the University and at other transi</w:t>
                  </w:r>
                  <w:r w:rsidR="00BB483B">
                    <w:rPr>
                      <w:sz w:val="22"/>
                      <w:szCs w:val="22"/>
                    </w:rPr>
                    <w:t>tional points in their studies</w:t>
                  </w:r>
                  <w:r w:rsidR="00B379B4">
                    <w:rPr>
                      <w:sz w:val="22"/>
                      <w:szCs w:val="22"/>
                    </w:rPr>
                    <w:t>.</w:t>
                  </w:r>
                </w:p>
                <w:p w14:paraId="6EC59BA6" w14:textId="77777777" w:rsidR="00A41591" w:rsidRDefault="00A41591">
                  <w:pPr>
                    <w:pStyle w:val="Default"/>
                    <w:rPr>
                      <w:sz w:val="22"/>
                      <w:szCs w:val="22"/>
                    </w:rPr>
                  </w:pPr>
                </w:p>
                <w:p w14:paraId="2DF126BE" w14:textId="77777777" w:rsidR="00A41591" w:rsidRDefault="00A41591" w:rsidP="001262D2">
                  <w:pPr>
                    <w:pStyle w:val="Default"/>
                    <w:numPr>
                      <w:ilvl w:val="0"/>
                      <w:numId w:val="3"/>
                    </w:numPr>
                    <w:rPr>
                      <w:sz w:val="22"/>
                      <w:szCs w:val="22"/>
                    </w:rPr>
                  </w:pPr>
                  <w:r>
                    <w:rPr>
                      <w:sz w:val="22"/>
                      <w:szCs w:val="22"/>
                    </w:rPr>
                    <w:t>To provide individual tutoria</w:t>
                  </w:r>
                  <w:r w:rsidR="00BB483B">
                    <w:rPr>
                      <w:sz w:val="22"/>
                      <w:szCs w:val="22"/>
                    </w:rPr>
                    <w:t>l support for referred students.</w:t>
                  </w:r>
                </w:p>
                <w:p w14:paraId="17680F2F" w14:textId="77777777" w:rsidR="00A41591" w:rsidRDefault="00A41591" w:rsidP="00A41591">
                  <w:pPr>
                    <w:pStyle w:val="Default"/>
                    <w:rPr>
                      <w:sz w:val="22"/>
                      <w:szCs w:val="22"/>
                    </w:rPr>
                  </w:pPr>
                </w:p>
                <w:p w14:paraId="0E1B2E7B" w14:textId="3D909D26" w:rsidR="00A41591" w:rsidRDefault="36D9D6C2" w:rsidP="7DAE1227">
                  <w:pPr>
                    <w:pStyle w:val="Default"/>
                    <w:numPr>
                      <w:ilvl w:val="0"/>
                      <w:numId w:val="3"/>
                    </w:numPr>
                    <w:rPr>
                      <w:sz w:val="22"/>
                      <w:szCs w:val="22"/>
                      <w:lang w:val="en-US"/>
                    </w:rPr>
                  </w:pPr>
                  <w:r w:rsidRPr="7DAE1227">
                    <w:rPr>
                      <w:sz w:val="22"/>
                      <w:szCs w:val="22"/>
                      <w:lang w:val="en-US"/>
                    </w:rPr>
                    <w:t>To</w:t>
                  </w:r>
                  <w:r w:rsidR="393790E2" w:rsidRPr="7DAE1227">
                    <w:rPr>
                      <w:sz w:val="22"/>
                      <w:szCs w:val="22"/>
                      <w:lang w:val="en-US"/>
                    </w:rPr>
                    <w:t xml:space="preserve"> manage</w:t>
                  </w:r>
                  <w:r w:rsidRPr="7DAE1227">
                    <w:rPr>
                      <w:sz w:val="22"/>
                      <w:szCs w:val="22"/>
                      <w:lang w:val="en-US"/>
                    </w:rPr>
                    <w:t xml:space="preserve">, coordinate and continuously evaluate the existing schemes to support </w:t>
                  </w:r>
                  <w:r w:rsidR="00823BF3">
                    <w:rPr>
                      <w:sz w:val="22"/>
                      <w:szCs w:val="22"/>
                      <w:lang w:val="en-US"/>
                    </w:rPr>
                    <w:t xml:space="preserve">academic writing and </w:t>
                  </w:r>
                  <w:r w:rsidRPr="7DAE1227">
                    <w:rPr>
                      <w:sz w:val="22"/>
                      <w:szCs w:val="22"/>
                      <w:lang w:val="en-US"/>
                    </w:rPr>
                    <w:t>English language development</w:t>
                  </w:r>
                  <w:r w:rsidR="0857A8FC" w:rsidRPr="7DAE1227">
                    <w:rPr>
                      <w:sz w:val="22"/>
                      <w:szCs w:val="22"/>
                      <w:lang w:val="en-US"/>
                    </w:rPr>
                    <w:t xml:space="preserve">. This will include recruitment, </w:t>
                  </w:r>
                  <w:r w:rsidR="393790E2" w:rsidRPr="7DAE1227">
                    <w:rPr>
                      <w:sz w:val="22"/>
                      <w:szCs w:val="22"/>
                      <w:lang w:val="en-US"/>
                    </w:rPr>
                    <w:t xml:space="preserve">training </w:t>
                  </w:r>
                  <w:r w:rsidR="0857A8FC" w:rsidRPr="7DAE1227">
                    <w:rPr>
                      <w:sz w:val="22"/>
                      <w:szCs w:val="22"/>
                      <w:lang w:val="en-US"/>
                    </w:rPr>
                    <w:t xml:space="preserve">and supervision </w:t>
                  </w:r>
                  <w:r w:rsidRPr="7DAE1227">
                    <w:rPr>
                      <w:sz w:val="22"/>
                      <w:szCs w:val="22"/>
                      <w:lang w:val="en-US"/>
                    </w:rPr>
                    <w:t xml:space="preserve">of student </w:t>
                  </w:r>
                  <w:r w:rsidR="393790E2" w:rsidRPr="7DAE1227">
                    <w:rPr>
                      <w:sz w:val="22"/>
                      <w:szCs w:val="22"/>
                      <w:lang w:val="en-US"/>
                    </w:rPr>
                    <w:t xml:space="preserve">writing </w:t>
                  </w:r>
                  <w:r w:rsidRPr="7DAE1227">
                    <w:rPr>
                      <w:sz w:val="22"/>
                      <w:szCs w:val="22"/>
                      <w:lang w:val="en-US"/>
                    </w:rPr>
                    <w:t xml:space="preserve">mentors, </w:t>
                  </w:r>
                  <w:r w:rsidR="00634970">
                    <w:rPr>
                      <w:sz w:val="22"/>
                      <w:szCs w:val="22"/>
                      <w:lang w:val="en-US"/>
                    </w:rPr>
                    <w:t xml:space="preserve">management </w:t>
                  </w:r>
                  <w:r w:rsidR="0857A8FC" w:rsidRPr="7DAE1227">
                    <w:rPr>
                      <w:sz w:val="22"/>
                      <w:szCs w:val="22"/>
                      <w:lang w:val="en-US"/>
                    </w:rPr>
                    <w:t xml:space="preserve">of the Academic Writing Zone, further </w:t>
                  </w:r>
                  <w:r w:rsidRPr="7DAE1227">
                    <w:rPr>
                      <w:sz w:val="22"/>
                      <w:szCs w:val="22"/>
                      <w:lang w:val="en-US"/>
                    </w:rPr>
                    <w:t>devel</w:t>
                  </w:r>
                  <w:r w:rsidR="393790E2" w:rsidRPr="7DAE1227">
                    <w:rPr>
                      <w:sz w:val="22"/>
                      <w:szCs w:val="22"/>
                      <w:lang w:val="en-US"/>
                    </w:rPr>
                    <w:t xml:space="preserve">opment of the schemes </w:t>
                  </w:r>
                  <w:r w:rsidR="0857A8FC" w:rsidRPr="7DAE1227">
                    <w:rPr>
                      <w:sz w:val="22"/>
                      <w:szCs w:val="22"/>
                      <w:lang w:val="en-US"/>
                    </w:rPr>
                    <w:t>and preparation of</w:t>
                  </w:r>
                  <w:r w:rsidRPr="7DAE1227">
                    <w:rPr>
                      <w:sz w:val="22"/>
                      <w:szCs w:val="22"/>
                      <w:lang w:val="en-US"/>
                    </w:rPr>
                    <w:t xml:space="preserve"> evaluation reports. </w:t>
                  </w:r>
                </w:p>
                <w:p w14:paraId="43D2E532" w14:textId="77777777" w:rsidR="00A41591" w:rsidRDefault="00A41591" w:rsidP="00A41591">
                  <w:pPr>
                    <w:pStyle w:val="Default"/>
                    <w:rPr>
                      <w:sz w:val="22"/>
                      <w:szCs w:val="22"/>
                    </w:rPr>
                  </w:pPr>
                </w:p>
                <w:p w14:paraId="0CAF9811" w14:textId="77777777" w:rsidR="00A41591" w:rsidRDefault="36D9D6C2" w:rsidP="7DAE1227">
                  <w:pPr>
                    <w:pStyle w:val="Default"/>
                    <w:numPr>
                      <w:ilvl w:val="0"/>
                      <w:numId w:val="3"/>
                    </w:numPr>
                    <w:rPr>
                      <w:sz w:val="22"/>
                      <w:szCs w:val="22"/>
                      <w:lang w:val="en-US"/>
                    </w:rPr>
                  </w:pPr>
                  <w:r w:rsidRPr="7DAE1227">
                    <w:rPr>
                      <w:sz w:val="22"/>
                      <w:szCs w:val="22"/>
                      <w:lang w:val="en-US"/>
                    </w:rPr>
                    <w:t xml:space="preserve">To keep up-to-date with developments in the field within the institution and across the sector and disseminate innovations within the institution and across the sector, using existing networks and creating new ones where necessary. </w:t>
                  </w:r>
                </w:p>
                <w:p w14:paraId="4769830A" w14:textId="77777777" w:rsidR="00A41591" w:rsidRDefault="00A41591" w:rsidP="00A41591">
                  <w:pPr>
                    <w:pStyle w:val="Default"/>
                    <w:rPr>
                      <w:sz w:val="22"/>
                      <w:szCs w:val="22"/>
                    </w:rPr>
                  </w:pPr>
                </w:p>
                <w:p w14:paraId="35D4FFAF" w14:textId="77777777" w:rsidR="00A41591" w:rsidRDefault="36D9D6C2" w:rsidP="7DAE1227">
                  <w:pPr>
                    <w:pStyle w:val="Default"/>
                    <w:numPr>
                      <w:ilvl w:val="0"/>
                      <w:numId w:val="3"/>
                    </w:numPr>
                    <w:rPr>
                      <w:sz w:val="22"/>
                      <w:szCs w:val="22"/>
                      <w:lang w:val="en-US"/>
                    </w:rPr>
                  </w:pPr>
                  <w:r w:rsidRPr="7DAE1227">
                    <w:rPr>
                      <w:sz w:val="22"/>
                      <w:szCs w:val="22"/>
                      <w:lang w:val="en-US"/>
                    </w:rPr>
                    <w:t>To take an active role on relevant committees and e</w:t>
                  </w:r>
                  <w:r w:rsidR="293D2438" w:rsidRPr="7DAE1227">
                    <w:rPr>
                      <w:sz w:val="22"/>
                      <w:szCs w:val="22"/>
                      <w:lang w:val="en-US"/>
                    </w:rPr>
                    <w:t>ngage with working groups at</w:t>
                  </w:r>
                  <w:r w:rsidRPr="7DAE1227">
                    <w:rPr>
                      <w:sz w:val="22"/>
                      <w:szCs w:val="22"/>
                      <w:lang w:val="en-US"/>
                    </w:rPr>
                    <w:t xml:space="preserve"> University level relevant to the student experience agenda. </w:t>
                  </w:r>
                </w:p>
                <w:p w14:paraId="4761A960" w14:textId="77777777" w:rsidR="00A41591" w:rsidRDefault="00A41591" w:rsidP="00A41591">
                  <w:pPr>
                    <w:pStyle w:val="Default"/>
                    <w:rPr>
                      <w:sz w:val="22"/>
                      <w:szCs w:val="22"/>
                    </w:rPr>
                  </w:pPr>
                </w:p>
                <w:p w14:paraId="08ABA8B0" w14:textId="46E03C73" w:rsidR="00A41591" w:rsidRDefault="36D9D6C2" w:rsidP="7DAE1227">
                  <w:pPr>
                    <w:pStyle w:val="Default"/>
                    <w:numPr>
                      <w:ilvl w:val="0"/>
                      <w:numId w:val="3"/>
                    </w:numPr>
                    <w:rPr>
                      <w:sz w:val="22"/>
                      <w:szCs w:val="22"/>
                      <w:lang w:val="en-US"/>
                    </w:rPr>
                  </w:pPr>
                  <w:r w:rsidRPr="7DAE1227">
                    <w:rPr>
                      <w:sz w:val="22"/>
                      <w:szCs w:val="22"/>
                      <w:lang w:val="en-US"/>
                    </w:rPr>
                    <w:t>To manage sessional st</w:t>
                  </w:r>
                  <w:r w:rsidR="451EC774" w:rsidRPr="7DAE1227">
                    <w:rPr>
                      <w:sz w:val="22"/>
                      <w:szCs w:val="22"/>
                      <w:lang w:val="en-US"/>
                    </w:rPr>
                    <w:t>aff, student mentors and student volunteers.</w:t>
                  </w:r>
                </w:p>
                <w:p w14:paraId="3C730F20" w14:textId="77777777" w:rsidR="00A41591" w:rsidRDefault="00A41591" w:rsidP="00A41591">
                  <w:pPr>
                    <w:pStyle w:val="Default"/>
                    <w:rPr>
                      <w:sz w:val="22"/>
                      <w:szCs w:val="22"/>
                    </w:rPr>
                  </w:pPr>
                </w:p>
                <w:p w14:paraId="25181864" w14:textId="3A4D3755" w:rsidR="00A41591" w:rsidRDefault="36D9D6C2" w:rsidP="7DAE1227">
                  <w:pPr>
                    <w:pStyle w:val="Default"/>
                    <w:numPr>
                      <w:ilvl w:val="0"/>
                      <w:numId w:val="3"/>
                    </w:numPr>
                    <w:rPr>
                      <w:sz w:val="22"/>
                      <w:szCs w:val="22"/>
                      <w:lang w:val="en-US"/>
                    </w:rPr>
                  </w:pPr>
                  <w:r w:rsidRPr="7DAE1227">
                    <w:rPr>
                      <w:sz w:val="22"/>
                      <w:szCs w:val="22"/>
                      <w:lang w:val="en-US"/>
                    </w:rPr>
                    <w:t>T</w:t>
                  </w:r>
                  <w:r w:rsidR="7DEBB4D9" w:rsidRPr="7DAE1227">
                    <w:rPr>
                      <w:sz w:val="22"/>
                      <w:szCs w:val="22"/>
                      <w:lang w:val="en-US"/>
                    </w:rPr>
                    <w:t>o t</w:t>
                  </w:r>
                  <w:r w:rsidR="451EC774" w:rsidRPr="7DAE1227">
                    <w:rPr>
                      <w:sz w:val="22"/>
                      <w:szCs w:val="22"/>
                      <w:lang w:val="en-US"/>
                    </w:rPr>
                    <w:t>ake responsibility for</w:t>
                  </w:r>
                  <w:r w:rsidRPr="7DAE1227">
                    <w:rPr>
                      <w:sz w:val="22"/>
                      <w:szCs w:val="22"/>
                      <w:lang w:val="en-US"/>
                    </w:rPr>
                    <w:t xml:space="preserve"> administrative tasks related to the provision, annual planning and reporting. </w:t>
                  </w:r>
                </w:p>
                <w:p w14:paraId="286C7F09" w14:textId="77777777" w:rsidR="00A41591" w:rsidRDefault="00A41591" w:rsidP="00A41591">
                  <w:pPr>
                    <w:pStyle w:val="Default"/>
                    <w:rPr>
                      <w:sz w:val="22"/>
                      <w:szCs w:val="22"/>
                    </w:rPr>
                  </w:pPr>
                </w:p>
                <w:p w14:paraId="6552336A" w14:textId="77777777" w:rsidR="00A41591" w:rsidRDefault="36D9D6C2" w:rsidP="7DAE1227">
                  <w:pPr>
                    <w:pStyle w:val="Default"/>
                    <w:numPr>
                      <w:ilvl w:val="0"/>
                      <w:numId w:val="3"/>
                    </w:numPr>
                    <w:rPr>
                      <w:sz w:val="22"/>
                      <w:szCs w:val="22"/>
                      <w:lang w:val="en-US"/>
                    </w:rPr>
                  </w:pPr>
                  <w:r w:rsidRPr="7DAE1227">
                    <w:rPr>
                      <w:sz w:val="22"/>
                      <w:szCs w:val="22"/>
                      <w:lang w:val="en-US"/>
                    </w:rPr>
                    <w:t xml:space="preserve">Any other duties appropriate to grade as requested by the line manager. </w:t>
                  </w:r>
                </w:p>
                <w:p w14:paraId="1D8B5DB9" w14:textId="77777777" w:rsidR="00A81631" w:rsidRDefault="00A81631">
                  <w:pPr>
                    <w:pStyle w:val="Default"/>
                    <w:rPr>
                      <w:sz w:val="22"/>
                      <w:szCs w:val="22"/>
                    </w:rPr>
                  </w:pPr>
                </w:p>
              </w:tc>
            </w:tr>
          </w:tbl>
          <w:p w14:paraId="761DBC43" w14:textId="77777777" w:rsidR="00A81631" w:rsidRDefault="00A81631" w:rsidP="0097729E">
            <w:pPr>
              <w:rPr>
                <w:rFonts w:asciiTheme="minorHAnsi" w:hAnsiTheme="minorHAnsi"/>
                <w:szCs w:val="22"/>
              </w:rPr>
            </w:pPr>
          </w:p>
          <w:p w14:paraId="6DCC5BB6" w14:textId="77777777" w:rsidR="00A81631" w:rsidRDefault="00A81631" w:rsidP="0097729E">
            <w:pPr>
              <w:rPr>
                <w:rFonts w:asciiTheme="minorHAnsi" w:hAnsiTheme="minorHAnsi"/>
                <w:szCs w:val="22"/>
              </w:rPr>
            </w:pPr>
          </w:p>
          <w:p w14:paraId="53E73B3E" w14:textId="77777777" w:rsidR="00A81631" w:rsidRDefault="00A81631" w:rsidP="0097729E">
            <w:pPr>
              <w:rPr>
                <w:rFonts w:asciiTheme="minorHAnsi" w:hAnsiTheme="minorHAnsi"/>
                <w:szCs w:val="22"/>
              </w:rPr>
            </w:pPr>
          </w:p>
          <w:p w14:paraId="68D8A98A" w14:textId="77777777" w:rsidR="00A81631" w:rsidRDefault="00A81631" w:rsidP="0097729E">
            <w:pPr>
              <w:rPr>
                <w:rFonts w:asciiTheme="minorHAnsi" w:hAnsiTheme="minorHAnsi"/>
                <w:szCs w:val="22"/>
              </w:rPr>
            </w:pPr>
          </w:p>
          <w:p w14:paraId="5AED022D" w14:textId="77777777" w:rsidR="00A81631" w:rsidRDefault="00A81631" w:rsidP="0097729E">
            <w:pPr>
              <w:rPr>
                <w:rFonts w:asciiTheme="minorHAnsi" w:hAnsiTheme="minorHAnsi"/>
                <w:szCs w:val="22"/>
              </w:rPr>
            </w:pPr>
          </w:p>
          <w:p w14:paraId="51795987" w14:textId="77777777" w:rsidR="00A81631" w:rsidRDefault="00A81631" w:rsidP="0097729E">
            <w:pPr>
              <w:rPr>
                <w:rFonts w:asciiTheme="minorHAnsi" w:hAnsiTheme="minorHAnsi"/>
                <w:szCs w:val="22"/>
              </w:rPr>
            </w:pPr>
          </w:p>
          <w:p w14:paraId="376C8070" w14:textId="77777777" w:rsidR="00A81631" w:rsidRDefault="00A81631" w:rsidP="0097729E">
            <w:pPr>
              <w:rPr>
                <w:rFonts w:asciiTheme="minorHAnsi" w:hAnsiTheme="minorHAnsi"/>
                <w:szCs w:val="22"/>
              </w:rPr>
            </w:pPr>
          </w:p>
          <w:p w14:paraId="58880DD8" w14:textId="77777777" w:rsidR="00A81631" w:rsidRDefault="00A81631" w:rsidP="0097729E">
            <w:pPr>
              <w:rPr>
                <w:rFonts w:asciiTheme="minorHAnsi" w:hAnsiTheme="minorHAnsi"/>
                <w:szCs w:val="22"/>
              </w:rPr>
            </w:pPr>
          </w:p>
          <w:p w14:paraId="76880A68" w14:textId="77777777" w:rsidR="00A81631" w:rsidRDefault="00A81631" w:rsidP="0097729E">
            <w:pPr>
              <w:rPr>
                <w:rFonts w:asciiTheme="minorHAnsi" w:hAnsiTheme="minorHAnsi"/>
                <w:szCs w:val="22"/>
              </w:rPr>
            </w:pPr>
          </w:p>
          <w:p w14:paraId="5C042A0C" w14:textId="77777777" w:rsidR="00A81631" w:rsidRDefault="00A81631" w:rsidP="0097729E">
            <w:pPr>
              <w:rPr>
                <w:rFonts w:asciiTheme="minorHAnsi" w:hAnsiTheme="minorHAnsi"/>
                <w:szCs w:val="22"/>
              </w:rPr>
            </w:pPr>
          </w:p>
          <w:p w14:paraId="26CDE85A" w14:textId="77777777" w:rsidR="00A81631" w:rsidRDefault="00A81631" w:rsidP="0097729E">
            <w:pPr>
              <w:rPr>
                <w:rFonts w:asciiTheme="minorHAnsi" w:hAnsiTheme="minorHAnsi"/>
                <w:szCs w:val="22"/>
              </w:rPr>
            </w:pPr>
          </w:p>
          <w:p w14:paraId="44577DF1" w14:textId="77777777" w:rsidR="00A81631" w:rsidRDefault="00A81631" w:rsidP="0097729E">
            <w:pPr>
              <w:rPr>
                <w:rFonts w:asciiTheme="minorHAnsi" w:hAnsiTheme="minorHAnsi"/>
                <w:szCs w:val="22"/>
              </w:rPr>
            </w:pPr>
          </w:p>
          <w:p w14:paraId="6B8757B2" w14:textId="77777777" w:rsidR="00A81631" w:rsidRDefault="00A81631" w:rsidP="0097729E">
            <w:pPr>
              <w:rPr>
                <w:rFonts w:asciiTheme="minorHAnsi" w:hAnsiTheme="minorHAnsi"/>
                <w:szCs w:val="22"/>
              </w:rPr>
            </w:pPr>
          </w:p>
          <w:p w14:paraId="423C3D01" w14:textId="77777777" w:rsidR="00A81631" w:rsidRDefault="00A81631" w:rsidP="0097729E">
            <w:pPr>
              <w:rPr>
                <w:rFonts w:asciiTheme="minorHAnsi" w:hAnsiTheme="minorHAnsi"/>
                <w:szCs w:val="22"/>
              </w:rPr>
            </w:pPr>
          </w:p>
          <w:p w14:paraId="1BFD143A" w14:textId="77777777" w:rsidR="00A81631" w:rsidRDefault="00A81631" w:rsidP="0097729E">
            <w:pPr>
              <w:rPr>
                <w:rFonts w:asciiTheme="minorHAnsi" w:hAnsiTheme="minorHAnsi"/>
                <w:szCs w:val="22"/>
              </w:rPr>
            </w:pPr>
          </w:p>
          <w:p w14:paraId="56FDA5C6" w14:textId="77777777" w:rsidR="00A81631" w:rsidRPr="00AE676C" w:rsidRDefault="00A81631" w:rsidP="0097729E">
            <w:pPr>
              <w:rPr>
                <w:rFonts w:asciiTheme="minorHAnsi" w:hAnsiTheme="minorHAnsi"/>
                <w:szCs w:val="22"/>
              </w:rPr>
            </w:pPr>
          </w:p>
          <w:p w14:paraId="5BCD7951" w14:textId="77777777" w:rsidR="00857F0A" w:rsidRPr="00AE676C" w:rsidRDefault="00857F0A" w:rsidP="008A234F">
            <w:pPr>
              <w:rPr>
                <w:rFonts w:asciiTheme="minorHAnsi" w:hAnsiTheme="minorHAnsi"/>
                <w:szCs w:val="22"/>
              </w:rPr>
            </w:pPr>
          </w:p>
        </w:tc>
      </w:tr>
    </w:tbl>
    <w:p w14:paraId="362B4ED5" w14:textId="77777777" w:rsidR="00A02069" w:rsidRPr="00AE676C" w:rsidRDefault="00A02069" w:rsidP="0097729E">
      <w:pPr>
        <w:rPr>
          <w:rFonts w:asciiTheme="minorHAnsi" w:hAnsiTheme="minorHAnsi"/>
          <w:szCs w:val="22"/>
        </w:rPr>
      </w:pPr>
    </w:p>
    <w:p w14:paraId="367C1C6B" w14:textId="77777777" w:rsidR="002865AE" w:rsidRPr="00AE676C" w:rsidRDefault="002865AE" w:rsidP="0097729E">
      <w:pPr>
        <w:rPr>
          <w:rFonts w:asciiTheme="minorHAnsi" w:hAnsiTheme="minorHAnsi"/>
          <w:szCs w:val="22"/>
        </w:rPr>
      </w:pPr>
    </w:p>
    <w:p w14:paraId="525B02F2" w14:textId="77777777" w:rsidR="002865AE" w:rsidRPr="00AE676C" w:rsidRDefault="002865AE" w:rsidP="002865AE">
      <w:pPr>
        <w:rPr>
          <w:rFonts w:asciiTheme="minorHAnsi" w:hAnsiTheme="minorHAnsi"/>
          <w:szCs w:val="22"/>
        </w:rPr>
      </w:pPr>
      <w:r w:rsidRPr="00AE676C">
        <w:rPr>
          <w:rFonts w:asciiTheme="minorHAnsi" w:hAnsiTheme="minorHAnsi"/>
          <w:szCs w:val="22"/>
        </w:rPr>
        <w:t> </w:t>
      </w:r>
    </w:p>
    <w:p w14:paraId="088CE219" w14:textId="77777777" w:rsidR="00EB2BEA" w:rsidRPr="00AE676C" w:rsidRDefault="00EB2BEA">
      <w:pPr>
        <w:rPr>
          <w:rFonts w:asciiTheme="minorHAnsi" w:hAnsiTheme="minorHAnsi"/>
          <w:szCs w:val="22"/>
        </w:rPr>
      </w:pPr>
    </w:p>
    <w:sectPr w:rsidR="00EB2BEA" w:rsidRPr="00AE676C" w:rsidSect="00A02069">
      <w:pgSz w:w="11909" w:h="16834"/>
      <w:pgMar w:top="720" w:right="720" w:bottom="720" w:left="720" w:header="0" w:footer="0" w:gutter="0"/>
      <w:paperSrc w:first="15" w:other="15"/>
      <w:cols w:space="70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0234D"/>
    <w:multiLevelType w:val="hybridMultilevel"/>
    <w:tmpl w:val="F87E8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0928FC"/>
    <w:multiLevelType w:val="hybridMultilevel"/>
    <w:tmpl w:val="0CE8A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8A71B9"/>
    <w:multiLevelType w:val="hybridMultilevel"/>
    <w:tmpl w:val="EA461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35648D"/>
    <w:multiLevelType w:val="hybridMultilevel"/>
    <w:tmpl w:val="841CB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73669629">
    <w:abstractNumId w:val="0"/>
  </w:num>
  <w:num w:numId="2" w16cid:durableId="253905225">
    <w:abstractNumId w:val="3"/>
  </w:num>
  <w:num w:numId="3" w16cid:durableId="181238777">
    <w:abstractNumId w:val="1"/>
  </w:num>
  <w:num w:numId="4" w16cid:durableId="1872500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5AE"/>
    <w:rsid w:val="000039EB"/>
    <w:rsid w:val="000449EA"/>
    <w:rsid w:val="000D364C"/>
    <w:rsid w:val="000E4CAA"/>
    <w:rsid w:val="000F6CE1"/>
    <w:rsid w:val="001262D2"/>
    <w:rsid w:val="0013644F"/>
    <w:rsid w:val="00174A9F"/>
    <w:rsid w:val="001E5A50"/>
    <w:rsid w:val="001F45A4"/>
    <w:rsid w:val="001F74B9"/>
    <w:rsid w:val="00231441"/>
    <w:rsid w:val="002865AE"/>
    <w:rsid w:val="002C4124"/>
    <w:rsid w:val="002F6DC0"/>
    <w:rsid w:val="00375E74"/>
    <w:rsid w:val="003C0FD0"/>
    <w:rsid w:val="003C3D90"/>
    <w:rsid w:val="003F5DDA"/>
    <w:rsid w:val="00442A94"/>
    <w:rsid w:val="004D0C92"/>
    <w:rsid w:val="004D3EFC"/>
    <w:rsid w:val="00507781"/>
    <w:rsid w:val="0059486C"/>
    <w:rsid w:val="005A420F"/>
    <w:rsid w:val="005F25A5"/>
    <w:rsid w:val="00634970"/>
    <w:rsid w:val="00665DB4"/>
    <w:rsid w:val="006F1B31"/>
    <w:rsid w:val="007300B5"/>
    <w:rsid w:val="007A2DA0"/>
    <w:rsid w:val="00823BF3"/>
    <w:rsid w:val="00857F0A"/>
    <w:rsid w:val="008A234F"/>
    <w:rsid w:val="008A6601"/>
    <w:rsid w:val="008D101F"/>
    <w:rsid w:val="00922143"/>
    <w:rsid w:val="0097729E"/>
    <w:rsid w:val="00994D14"/>
    <w:rsid w:val="009B746A"/>
    <w:rsid w:val="009C1084"/>
    <w:rsid w:val="009E483F"/>
    <w:rsid w:val="00A02069"/>
    <w:rsid w:val="00A41591"/>
    <w:rsid w:val="00A81631"/>
    <w:rsid w:val="00AE676C"/>
    <w:rsid w:val="00B17620"/>
    <w:rsid w:val="00B17F69"/>
    <w:rsid w:val="00B379B4"/>
    <w:rsid w:val="00B43E3C"/>
    <w:rsid w:val="00BB483B"/>
    <w:rsid w:val="00BC2340"/>
    <w:rsid w:val="00BC3955"/>
    <w:rsid w:val="00BD2966"/>
    <w:rsid w:val="00C01B17"/>
    <w:rsid w:val="00C221F0"/>
    <w:rsid w:val="00C5444D"/>
    <w:rsid w:val="00C65318"/>
    <w:rsid w:val="00C751EF"/>
    <w:rsid w:val="00C95A6F"/>
    <w:rsid w:val="00CA37A7"/>
    <w:rsid w:val="00CC0CF1"/>
    <w:rsid w:val="00D27D51"/>
    <w:rsid w:val="00D35728"/>
    <w:rsid w:val="00D505A1"/>
    <w:rsid w:val="00D63B71"/>
    <w:rsid w:val="00D85F70"/>
    <w:rsid w:val="00D93A1D"/>
    <w:rsid w:val="00DB30EB"/>
    <w:rsid w:val="00DB696E"/>
    <w:rsid w:val="00DC3206"/>
    <w:rsid w:val="00DC62F6"/>
    <w:rsid w:val="00DC7119"/>
    <w:rsid w:val="00DD3DD2"/>
    <w:rsid w:val="00DE5437"/>
    <w:rsid w:val="00DF6A03"/>
    <w:rsid w:val="00E43D36"/>
    <w:rsid w:val="00E72901"/>
    <w:rsid w:val="00E73FA9"/>
    <w:rsid w:val="00EB2BEA"/>
    <w:rsid w:val="00EC65BC"/>
    <w:rsid w:val="00ED621A"/>
    <w:rsid w:val="00F2097C"/>
    <w:rsid w:val="00F26228"/>
    <w:rsid w:val="00F326D5"/>
    <w:rsid w:val="00F52F9B"/>
    <w:rsid w:val="00FB745A"/>
    <w:rsid w:val="00FC4D77"/>
    <w:rsid w:val="0857A8FC"/>
    <w:rsid w:val="0C170803"/>
    <w:rsid w:val="0D30856A"/>
    <w:rsid w:val="0DB9A80C"/>
    <w:rsid w:val="1D5BA5D8"/>
    <w:rsid w:val="293D2438"/>
    <w:rsid w:val="299C9F5E"/>
    <w:rsid w:val="36D9D6C2"/>
    <w:rsid w:val="393790E2"/>
    <w:rsid w:val="3B838718"/>
    <w:rsid w:val="3CE772E7"/>
    <w:rsid w:val="3FD535CC"/>
    <w:rsid w:val="43820DE4"/>
    <w:rsid w:val="451EC774"/>
    <w:rsid w:val="54DFD579"/>
    <w:rsid w:val="5D4C51DF"/>
    <w:rsid w:val="7DAE1227"/>
    <w:rsid w:val="7DEBB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5EE56"/>
  <w15:docId w15:val="{613F30A3-5F47-4DDC-9F66-4832FC309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5AE"/>
    <w:pPr>
      <w:jc w:val="both"/>
    </w:pPr>
    <w:rPr>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020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857F0A"/>
    <w:rPr>
      <w:color w:val="808080"/>
    </w:rPr>
  </w:style>
  <w:style w:type="paragraph" w:styleId="BalloonText">
    <w:name w:val="Balloon Text"/>
    <w:basedOn w:val="Normal"/>
    <w:link w:val="BalloonTextChar"/>
    <w:rsid w:val="00857F0A"/>
    <w:rPr>
      <w:rFonts w:ascii="Tahoma" w:hAnsi="Tahoma" w:cs="Tahoma"/>
      <w:sz w:val="16"/>
      <w:szCs w:val="16"/>
    </w:rPr>
  </w:style>
  <w:style w:type="character" w:customStyle="1" w:styleId="BalloonTextChar">
    <w:name w:val="Balloon Text Char"/>
    <w:basedOn w:val="DefaultParagraphFont"/>
    <w:link w:val="BalloonText"/>
    <w:rsid w:val="00857F0A"/>
    <w:rPr>
      <w:rFonts w:ascii="Tahoma" w:hAnsi="Tahoma" w:cs="Tahoma"/>
      <w:sz w:val="16"/>
      <w:szCs w:val="16"/>
      <w:lang w:val="en-US"/>
    </w:rPr>
  </w:style>
  <w:style w:type="paragraph" w:customStyle="1" w:styleId="Default">
    <w:name w:val="Default"/>
    <w:rsid w:val="00A81631"/>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FB745A"/>
    <w:pPr>
      <w:ind w:left="720"/>
      <w:contextualSpacing/>
    </w:pPr>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lang w:val="en-US"/>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5C2C0-23C5-45E2-A36D-FDAA247957DC}">
  <ds:schemaRefs>
    <ds:schemaRef ds:uri="http://schemas.openxmlformats.org/officeDocument/2006/bibliography"/>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3259</Characters>
  <Application>Microsoft Office Word</Application>
  <DocSecurity>0</DocSecurity>
  <Lines>27</Lines>
  <Paragraphs>7</Paragraphs>
  <ScaleCrop>false</ScaleCrop>
  <Company>Uni</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Innes, Louise</cp:lastModifiedBy>
  <cp:revision>19</cp:revision>
  <cp:lastPrinted>2010-10-06T06:36:00Z</cp:lastPrinted>
  <dcterms:created xsi:type="dcterms:W3CDTF">2026-08-25T16:00:00Z</dcterms:created>
  <dcterms:modified xsi:type="dcterms:W3CDTF">2026-09-22T14:34:00Z</dcterms:modified>
</cp:coreProperties>
</file>